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86" w:rsidRPr="003C2286" w:rsidRDefault="003219C8" w:rsidP="003C228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C2286">
        <w:rPr>
          <w:rFonts w:ascii="Times New Roman" w:hAnsi="Times New Roman"/>
          <w:b/>
          <w:sz w:val="24"/>
          <w:szCs w:val="24"/>
        </w:rPr>
        <w:t>Regulamin wypożyczania i udostępniania bezpłatnych podręczników</w:t>
      </w:r>
    </w:p>
    <w:p w:rsidR="003219C8" w:rsidRPr="003C2286" w:rsidRDefault="003219C8" w:rsidP="00B5020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286">
        <w:rPr>
          <w:rFonts w:ascii="Times New Roman" w:hAnsi="Times New Roman"/>
          <w:b/>
          <w:sz w:val="24"/>
          <w:szCs w:val="24"/>
        </w:rPr>
        <w:t xml:space="preserve">i materiałów edukacyjnych </w:t>
      </w:r>
      <w:r w:rsidRPr="003C2286">
        <w:rPr>
          <w:rFonts w:ascii="Times New Roman" w:hAnsi="Times New Roman"/>
          <w:b/>
          <w:bCs/>
          <w:sz w:val="24"/>
          <w:szCs w:val="24"/>
        </w:rPr>
        <w:t xml:space="preserve">dla uczniów </w:t>
      </w:r>
      <w:r w:rsidR="00B50203">
        <w:rPr>
          <w:rFonts w:ascii="Times New Roman" w:hAnsi="Times New Roman"/>
          <w:b/>
          <w:bCs/>
          <w:sz w:val="24"/>
          <w:szCs w:val="24"/>
        </w:rPr>
        <w:t>Szkoły Podstawowej nr 138 z Oddziałami Integracyjnymi im. Józefa Horsta w Warszawie.</w:t>
      </w:r>
    </w:p>
    <w:p w:rsidR="003219C8" w:rsidRPr="003C2286" w:rsidRDefault="003219C8" w:rsidP="003C2286">
      <w:pPr>
        <w:pStyle w:val="Standard"/>
        <w:jc w:val="both"/>
        <w:rPr>
          <w:rFonts w:cs="Times New Roman"/>
          <w:sz w:val="22"/>
          <w:szCs w:val="22"/>
        </w:rPr>
      </w:pPr>
    </w:p>
    <w:p w:rsidR="003219C8" w:rsidRPr="003C2286" w:rsidRDefault="00B5020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</w:t>
      </w:r>
      <w:r w:rsidR="003219C8" w:rsidRPr="003C2286">
        <w:rPr>
          <w:rFonts w:cs="Times New Roman"/>
          <w:sz w:val="22"/>
          <w:szCs w:val="22"/>
        </w:rPr>
        <w:t>. Podręczniki są własnością szkoły.</w:t>
      </w:r>
    </w:p>
    <w:p w:rsidR="003219C8" w:rsidRPr="003C2286" w:rsidRDefault="00B5020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3219C8" w:rsidRPr="003C2286">
        <w:rPr>
          <w:rFonts w:cs="Times New Roman"/>
          <w:sz w:val="22"/>
          <w:szCs w:val="22"/>
        </w:rPr>
        <w:t xml:space="preserve">. Podręczniki są skatalogowane i zapisane w Księdze Inwentarzowej Broszur i    </w:t>
      </w:r>
    </w:p>
    <w:p w:rsidR="0008479D" w:rsidRPr="003C2286" w:rsidRDefault="00B5020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Podręczników w systemie E-BIBLIO. </w:t>
      </w:r>
    </w:p>
    <w:p w:rsidR="0008479D" w:rsidRPr="003C2286" w:rsidRDefault="00B5020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08479D" w:rsidRPr="003C2286">
        <w:rPr>
          <w:rFonts w:cs="Times New Roman"/>
          <w:sz w:val="22"/>
          <w:szCs w:val="22"/>
        </w:rPr>
        <w:t xml:space="preserve">. Każdy podręcznik posiada nadany indywidualny numer i jest przypisany do konkretnego  </w:t>
      </w:r>
    </w:p>
    <w:p w:rsidR="003219C8" w:rsidRPr="003C2286" w:rsidRDefault="005E5FEE" w:rsidP="003C2286">
      <w:pPr>
        <w:pStyle w:val="Standard"/>
        <w:jc w:val="both"/>
        <w:rPr>
          <w:rFonts w:cs="Times New Roman"/>
          <w:sz w:val="22"/>
          <w:szCs w:val="22"/>
        </w:rPr>
      </w:pPr>
      <w:r w:rsidRPr="003C2286">
        <w:rPr>
          <w:rFonts w:cs="Times New Roman"/>
          <w:sz w:val="22"/>
          <w:szCs w:val="22"/>
        </w:rPr>
        <w:t>ucznia.</w:t>
      </w:r>
    </w:p>
    <w:p w:rsidR="003219C8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3219C8" w:rsidRPr="003C2286">
        <w:rPr>
          <w:rFonts w:cs="Times New Roman"/>
          <w:sz w:val="22"/>
          <w:szCs w:val="22"/>
        </w:rPr>
        <w:t xml:space="preserve">. </w:t>
      </w:r>
      <w:r w:rsidR="00B50203">
        <w:rPr>
          <w:rFonts w:cs="Times New Roman"/>
          <w:sz w:val="22"/>
          <w:szCs w:val="22"/>
        </w:rPr>
        <w:t xml:space="preserve">Podręczniki </w:t>
      </w:r>
      <w:r w:rsidR="008D3F60" w:rsidRPr="003C2286">
        <w:rPr>
          <w:rFonts w:cs="Times New Roman"/>
          <w:sz w:val="22"/>
          <w:szCs w:val="22"/>
        </w:rPr>
        <w:t xml:space="preserve"> są wypożyczane na</w:t>
      </w:r>
      <w:r w:rsidR="005756AD">
        <w:rPr>
          <w:rFonts w:cs="Times New Roman"/>
          <w:sz w:val="22"/>
          <w:szCs w:val="22"/>
        </w:rPr>
        <w:t xml:space="preserve"> okres wskazany przez </w:t>
      </w:r>
      <w:r w:rsidR="00B50203">
        <w:rPr>
          <w:rFonts w:cs="Times New Roman"/>
          <w:sz w:val="22"/>
          <w:szCs w:val="22"/>
        </w:rPr>
        <w:t xml:space="preserve">system e-biblio </w:t>
      </w:r>
      <w:r w:rsidR="008D3F60" w:rsidRPr="003C2286">
        <w:rPr>
          <w:rFonts w:cs="Times New Roman"/>
          <w:sz w:val="22"/>
          <w:szCs w:val="22"/>
        </w:rPr>
        <w:t>, jednak nie  dłużej niż na okres jednego roku szkolnego.</w:t>
      </w:r>
    </w:p>
    <w:p w:rsidR="00D70DC8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="00D70DC8" w:rsidRPr="003C2286">
        <w:rPr>
          <w:rFonts w:cs="Times New Roman"/>
          <w:sz w:val="22"/>
          <w:szCs w:val="22"/>
        </w:rPr>
        <w:t xml:space="preserve">. </w:t>
      </w:r>
      <w:r w:rsidR="00B50203">
        <w:rPr>
          <w:rFonts w:cs="Times New Roman"/>
          <w:sz w:val="22"/>
          <w:szCs w:val="22"/>
        </w:rPr>
        <w:t xml:space="preserve">Uczniowie </w:t>
      </w:r>
      <w:r w:rsidR="000F7521" w:rsidRPr="003C2286">
        <w:rPr>
          <w:rFonts w:cs="Times New Roman"/>
          <w:sz w:val="22"/>
          <w:szCs w:val="22"/>
        </w:rPr>
        <w:t xml:space="preserve"> wypożyczają podręczniki indywidualnie na swoje konto biblioteczne i zobowiązani są do zwrotu książek do biblioteki</w:t>
      </w:r>
      <w:r w:rsidR="005756AD">
        <w:rPr>
          <w:rFonts w:cs="Times New Roman"/>
          <w:sz w:val="22"/>
          <w:szCs w:val="22"/>
        </w:rPr>
        <w:t xml:space="preserve"> w ustalonym terminie, jednak nie później niż</w:t>
      </w:r>
      <w:r w:rsidR="000F7521" w:rsidRPr="003C2286">
        <w:rPr>
          <w:rFonts w:cs="Times New Roman"/>
          <w:sz w:val="22"/>
          <w:szCs w:val="22"/>
        </w:rPr>
        <w:t xml:space="preserve"> tydzień przed końcem danego roku szkolnego.</w:t>
      </w:r>
    </w:p>
    <w:p w:rsidR="00B50203" w:rsidRPr="003C2286" w:rsidRDefault="00B5020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Uczniom klas młodszych pomagają w wypożyczeniu podręczników wychowawcy klas.</w:t>
      </w:r>
    </w:p>
    <w:p w:rsidR="003219C8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3219C8" w:rsidRPr="003C2286">
        <w:rPr>
          <w:rFonts w:cs="Times New Roman"/>
          <w:sz w:val="22"/>
          <w:szCs w:val="22"/>
        </w:rPr>
        <w:t xml:space="preserve">. Uczeń zalegający ze zwrotem poprzedzającej części podręcznika nie może wypożyczyć </w:t>
      </w:r>
    </w:p>
    <w:p w:rsidR="003219C8" w:rsidRPr="003C2286" w:rsidRDefault="003219C8" w:rsidP="003C2286">
      <w:pPr>
        <w:pStyle w:val="Standard"/>
        <w:jc w:val="both"/>
        <w:rPr>
          <w:rFonts w:cs="Times New Roman"/>
          <w:sz w:val="22"/>
          <w:szCs w:val="22"/>
        </w:rPr>
      </w:pPr>
      <w:r w:rsidRPr="003C2286">
        <w:rPr>
          <w:rFonts w:cs="Times New Roman"/>
          <w:sz w:val="22"/>
          <w:szCs w:val="22"/>
        </w:rPr>
        <w:t>następnej części.</w:t>
      </w:r>
      <w:r w:rsidR="00B50203">
        <w:rPr>
          <w:rFonts w:cs="Times New Roman"/>
          <w:sz w:val="22"/>
          <w:szCs w:val="22"/>
        </w:rPr>
        <w:t xml:space="preserve"> Wyjątek stanowią wcześniejsze ustalenia z nauczycielem uczącym danego przedmiotu.</w:t>
      </w:r>
    </w:p>
    <w:p w:rsidR="003219C8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3219C8" w:rsidRPr="003C2286">
        <w:rPr>
          <w:rFonts w:cs="Times New Roman"/>
          <w:sz w:val="22"/>
          <w:szCs w:val="22"/>
        </w:rPr>
        <w:t xml:space="preserve">. Podręcznik należy szanować jako dobro wspólne. Wypożyczający jest zobowiązany do przechowywania podręcznika w okładce. W podręczniku nie wolno niczego pisać, zaznaczać, wycinać, wyrywać stron.  </w:t>
      </w:r>
    </w:p>
    <w:p w:rsidR="003219C8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</w:t>
      </w:r>
      <w:r w:rsidR="003219C8" w:rsidRPr="003C2286">
        <w:rPr>
          <w:rFonts w:cs="Times New Roman"/>
          <w:sz w:val="22"/>
          <w:szCs w:val="22"/>
        </w:rPr>
        <w:t xml:space="preserve">. Każde uszkodzenie podręcznika należy zgłosić do wychowawcy klasy lub nauczyciela bibliotekarza. </w:t>
      </w:r>
    </w:p>
    <w:p w:rsidR="003219C8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</w:t>
      </w:r>
      <w:r w:rsidR="003219C8" w:rsidRPr="003C2286">
        <w:rPr>
          <w:rFonts w:cs="Times New Roman"/>
          <w:sz w:val="22"/>
          <w:szCs w:val="22"/>
        </w:rPr>
        <w:t>. Na bieżąco należy  dokonywać drobnych napraw lub ewentualnej wymiany okładki.</w:t>
      </w:r>
    </w:p>
    <w:p w:rsidR="003219C8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</w:t>
      </w:r>
      <w:r w:rsidR="003219C8" w:rsidRPr="003C2286">
        <w:rPr>
          <w:rFonts w:cs="Times New Roman"/>
          <w:sz w:val="22"/>
          <w:szCs w:val="22"/>
        </w:rPr>
        <w:t xml:space="preserve">. Rodzic/prawny opiekun odpowiada materialnie za wyrządzone szkody i może być  </w:t>
      </w:r>
    </w:p>
    <w:p w:rsidR="003219C8" w:rsidRPr="003C2286" w:rsidRDefault="003219C8" w:rsidP="003C2286">
      <w:pPr>
        <w:pStyle w:val="Standard"/>
        <w:jc w:val="both"/>
        <w:rPr>
          <w:rFonts w:cs="Times New Roman"/>
          <w:sz w:val="22"/>
          <w:szCs w:val="22"/>
        </w:rPr>
      </w:pPr>
      <w:r w:rsidRPr="003C2286">
        <w:rPr>
          <w:rFonts w:cs="Times New Roman"/>
          <w:sz w:val="22"/>
          <w:szCs w:val="22"/>
        </w:rPr>
        <w:t xml:space="preserve"> zobligowany do</w:t>
      </w:r>
      <w:r w:rsidR="00B50203">
        <w:rPr>
          <w:rFonts w:cs="Times New Roman"/>
          <w:sz w:val="22"/>
          <w:szCs w:val="22"/>
        </w:rPr>
        <w:t xml:space="preserve"> o</w:t>
      </w:r>
      <w:r w:rsidR="00E457F8">
        <w:rPr>
          <w:rFonts w:cs="Times New Roman"/>
          <w:sz w:val="22"/>
          <w:szCs w:val="22"/>
        </w:rPr>
        <w:t>d</w:t>
      </w:r>
      <w:r w:rsidR="00B50203">
        <w:rPr>
          <w:rFonts w:cs="Times New Roman"/>
          <w:sz w:val="22"/>
          <w:szCs w:val="22"/>
        </w:rPr>
        <w:t xml:space="preserve">kupienia zniszczonej </w:t>
      </w:r>
      <w:r w:rsidR="00627B6A">
        <w:rPr>
          <w:rFonts w:cs="Times New Roman"/>
          <w:sz w:val="22"/>
          <w:szCs w:val="22"/>
        </w:rPr>
        <w:t xml:space="preserve">lub uszkodzonej </w:t>
      </w:r>
      <w:r w:rsidR="00B50203">
        <w:rPr>
          <w:rFonts w:cs="Times New Roman"/>
          <w:sz w:val="22"/>
          <w:szCs w:val="22"/>
        </w:rPr>
        <w:t>pozycji lub</w:t>
      </w:r>
      <w:r w:rsidRPr="003C2286">
        <w:rPr>
          <w:rFonts w:cs="Times New Roman"/>
          <w:sz w:val="22"/>
          <w:szCs w:val="22"/>
        </w:rPr>
        <w:t xml:space="preserve"> zwrotu kosztów zakupu podręcznika</w:t>
      </w:r>
      <w:r w:rsidR="005756AD">
        <w:rPr>
          <w:rFonts w:cs="Times New Roman"/>
          <w:sz w:val="22"/>
          <w:szCs w:val="22"/>
        </w:rPr>
        <w:t xml:space="preserve"> po jego </w:t>
      </w:r>
      <w:r w:rsidR="00627B6A">
        <w:rPr>
          <w:rFonts w:cs="Times New Roman"/>
          <w:sz w:val="22"/>
          <w:szCs w:val="22"/>
        </w:rPr>
        <w:t xml:space="preserve">cenie rynkowej. </w:t>
      </w:r>
    </w:p>
    <w:p w:rsidR="003219C8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</w:t>
      </w:r>
      <w:r w:rsidR="003219C8" w:rsidRPr="003C2286">
        <w:rPr>
          <w:rFonts w:cs="Times New Roman"/>
          <w:sz w:val="22"/>
          <w:szCs w:val="22"/>
        </w:rPr>
        <w:t>. Rodzic/opiekun prawny zobowiązany jest do po</w:t>
      </w:r>
      <w:r w:rsidR="00B50203">
        <w:rPr>
          <w:rFonts w:cs="Times New Roman"/>
          <w:sz w:val="22"/>
          <w:szCs w:val="22"/>
        </w:rPr>
        <w:t xml:space="preserve">wiadomienia wychowawcy klasy oraz </w:t>
      </w:r>
      <w:r w:rsidR="003219C8" w:rsidRPr="003C2286">
        <w:rPr>
          <w:rFonts w:cs="Times New Roman"/>
          <w:sz w:val="22"/>
          <w:szCs w:val="22"/>
        </w:rPr>
        <w:t xml:space="preserve"> nauczyciela bibliotekarza o zmianie szkoły dziecka. W przypadku zmiany szkoły podręcznik należy zwrócić do biblioteki szkolnej.</w:t>
      </w:r>
    </w:p>
    <w:p w:rsidR="00B50203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13</w:t>
      </w:r>
      <w:r w:rsidR="003219C8" w:rsidRPr="003C2286">
        <w:rPr>
          <w:rFonts w:cs="Times New Roman"/>
          <w:sz w:val="22"/>
          <w:szCs w:val="22"/>
        </w:rPr>
        <w:t>. Inne materiały edukacyjne, tj. zeszyt</w:t>
      </w:r>
      <w:r w:rsidR="00D70DC8" w:rsidRPr="003C2286">
        <w:rPr>
          <w:rFonts w:cs="Times New Roman"/>
          <w:sz w:val="22"/>
          <w:szCs w:val="22"/>
        </w:rPr>
        <w:t>y</w:t>
      </w:r>
      <w:r w:rsidR="003219C8" w:rsidRPr="003C2286">
        <w:rPr>
          <w:rFonts w:cs="Times New Roman"/>
          <w:sz w:val="22"/>
          <w:szCs w:val="22"/>
        </w:rPr>
        <w:t xml:space="preserve"> ćwiczeń do podręcznika </w:t>
      </w:r>
      <w:r w:rsidR="00D70DC8" w:rsidRPr="003C2286">
        <w:rPr>
          <w:rFonts w:cs="Times New Roman"/>
          <w:sz w:val="22"/>
          <w:szCs w:val="22"/>
        </w:rPr>
        <w:t>oraz materiały pomocnicze</w:t>
      </w:r>
      <w:r w:rsidR="003219C8" w:rsidRPr="003C2286">
        <w:rPr>
          <w:rFonts w:cs="Times New Roman"/>
          <w:sz w:val="22"/>
          <w:szCs w:val="22"/>
        </w:rPr>
        <w:t xml:space="preserve"> są wydawane bezpłatnie </w:t>
      </w:r>
      <w:r w:rsidR="00B50203">
        <w:rPr>
          <w:rFonts w:cs="Times New Roman"/>
          <w:sz w:val="22"/>
          <w:szCs w:val="22"/>
        </w:rPr>
        <w:t xml:space="preserve">za </w:t>
      </w:r>
      <w:r w:rsidR="003219C8" w:rsidRPr="003C2286">
        <w:rPr>
          <w:rFonts w:cs="Times New Roman"/>
          <w:sz w:val="22"/>
          <w:szCs w:val="22"/>
        </w:rPr>
        <w:t>pośrednictwem wychowawców klas</w:t>
      </w:r>
      <w:r>
        <w:rPr>
          <w:rFonts w:cs="Times New Roman"/>
          <w:sz w:val="22"/>
          <w:szCs w:val="22"/>
        </w:rPr>
        <w:t xml:space="preserve"> </w:t>
      </w:r>
      <w:r w:rsidR="00B50203">
        <w:rPr>
          <w:rFonts w:cs="Times New Roman"/>
          <w:sz w:val="22"/>
          <w:szCs w:val="22"/>
        </w:rPr>
        <w:t>(I-III) lub nauczycieli uczących przedmiotu</w:t>
      </w:r>
      <w:r>
        <w:rPr>
          <w:rFonts w:cs="Times New Roman"/>
          <w:sz w:val="22"/>
          <w:szCs w:val="22"/>
        </w:rPr>
        <w:t xml:space="preserve"> </w:t>
      </w:r>
      <w:r w:rsidR="00B50203">
        <w:rPr>
          <w:rFonts w:cs="Times New Roman"/>
          <w:sz w:val="22"/>
          <w:szCs w:val="22"/>
        </w:rPr>
        <w:t>(IV-VIII)</w:t>
      </w:r>
    </w:p>
    <w:p w:rsidR="004D4513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14</w:t>
      </w:r>
      <w:r w:rsidR="003219C8" w:rsidRPr="003C2286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Płytki CD, DVD i</w:t>
      </w:r>
      <w:r w:rsidR="003C2286" w:rsidRPr="003C2286">
        <w:rPr>
          <w:rFonts w:cs="Times New Roman"/>
          <w:sz w:val="22"/>
          <w:szCs w:val="22"/>
        </w:rPr>
        <w:t xml:space="preserve"> MP3 stanowią</w:t>
      </w:r>
      <w:r>
        <w:rPr>
          <w:rFonts w:cs="Times New Roman"/>
          <w:sz w:val="22"/>
          <w:szCs w:val="22"/>
        </w:rPr>
        <w:t>ce integralną część podręcznika</w:t>
      </w:r>
      <w:r w:rsidR="003C2286" w:rsidRPr="003C228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podlegają zwrotowi razem z podręcznikiem.</w:t>
      </w:r>
    </w:p>
    <w:p w:rsidR="005E5FEE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15</w:t>
      </w:r>
      <w:r w:rsidR="005E5FEE" w:rsidRPr="003C2286">
        <w:rPr>
          <w:rFonts w:cs="Times New Roman"/>
          <w:sz w:val="22"/>
          <w:szCs w:val="22"/>
        </w:rPr>
        <w:t xml:space="preserve">. </w:t>
      </w:r>
      <w:r w:rsidR="003C2286" w:rsidRPr="003C2286">
        <w:rPr>
          <w:rFonts w:cs="Times New Roman"/>
          <w:sz w:val="22"/>
          <w:szCs w:val="22"/>
        </w:rPr>
        <w:t xml:space="preserve">Szkoła przekazuje uczniom  materiały edukacyjne (poza darmowymi podręcznikami) bez obowiązku zwrotu. </w:t>
      </w:r>
    </w:p>
    <w:p w:rsidR="003219C8" w:rsidRPr="003C2286" w:rsidRDefault="004D4513" w:rsidP="003C228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16</w:t>
      </w:r>
      <w:r w:rsidR="003219C8" w:rsidRPr="003C2286">
        <w:rPr>
          <w:rFonts w:cs="Times New Roman"/>
          <w:sz w:val="22"/>
          <w:szCs w:val="22"/>
        </w:rPr>
        <w:t>. W przypadku zniszczenia lub zgu</w:t>
      </w:r>
      <w:r w:rsidR="003C2286" w:rsidRPr="003C2286">
        <w:rPr>
          <w:rFonts w:cs="Times New Roman"/>
          <w:sz w:val="22"/>
          <w:szCs w:val="22"/>
        </w:rPr>
        <w:t xml:space="preserve">bienia materiałów edukacyjnych </w:t>
      </w:r>
      <w:r w:rsidR="003219C8" w:rsidRPr="003C2286">
        <w:rPr>
          <w:rFonts w:cs="Times New Roman"/>
          <w:sz w:val="22"/>
          <w:szCs w:val="22"/>
        </w:rPr>
        <w:t>rodzic/opiekun prawny zobowiązany będzie we własnym zakresie zakupić nowy egzemplarz.</w:t>
      </w:r>
    </w:p>
    <w:p w:rsidR="00EB7F60" w:rsidRPr="003C2286" w:rsidRDefault="00EB7F60" w:rsidP="003C2286">
      <w:pPr>
        <w:spacing w:line="240" w:lineRule="auto"/>
        <w:rPr>
          <w:rFonts w:ascii="Times New Roman" w:hAnsi="Times New Roman"/>
        </w:rPr>
      </w:pPr>
      <w:bookmarkStart w:id="0" w:name="_GoBack"/>
      <w:bookmarkEnd w:id="0"/>
    </w:p>
    <w:sectPr w:rsidR="00EB7F60" w:rsidRPr="003C2286" w:rsidSect="009A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C8"/>
    <w:rsid w:val="0008479D"/>
    <w:rsid w:val="000F7521"/>
    <w:rsid w:val="00102931"/>
    <w:rsid w:val="00136C9E"/>
    <w:rsid w:val="003219C8"/>
    <w:rsid w:val="003C2286"/>
    <w:rsid w:val="004D4513"/>
    <w:rsid w:val="00553D4A"/>
    <w:rsid w:val="005756AD"/>
    <w:rsid w:val="005D76BF"/>
    <w:rsid w:val="005E5FEE"/>
    <w:rsid w:val="00627B6A"/>
    <w:rsid w:val="008C6C26"/>
    <w:rsid w:val="008D3F60"/>
    <w:rsid w:val="00912F08"/>
    <w:rsid w:val="00A8408A"/>
    <w:rsid w:val="00B37DCF"/>
    <w:rsid w:val="00B50203"/>
    <w:rsid w:val="00BE7FC0"/>
    <w:rsid w:val="00C61406"/>
    <w:rsid w:val="00D70DC8"/>
    <w:rsid w:val="00E13C80"/>
    <w:rsid w:val="00E457F8"/>
    <w:rsid w:val="00E97FA2"/>
    <w:rsid w:val="00EA5A37"/>
    <w:rsid w:val="00EB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1E4DD-3794-4237-B6E7-AAFAEE86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9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3219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3C22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</dc:creator>
  <cp:lastModifiedBy>Aldona Wojewódzka</cp:lastModifiedBy>
  <cp:revision>5</cp:revision>
  <cp:lastPrinted>2020-08-31T06:50:00Z</cp:lastPrinted>
  <dcterms:created xsi:type="dcterms:W3CDTF">2020-08-31T06:31:00Z</dcterms:created>
  <dcterms:modified xsi:type="dcterms:W3CDTF">2020-08-31T13:15:00Z</dcterms:modified>
</cp:coreProperties>
</file>